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89" w:rsidRPr="00E20D89" w:rsidRDefault="00980C59" w:rsidP="006C657E">
      <w:pPr>
        <w:pStyle w:val="1"/>
        <w:jc w:val="center"/>
        <w:rPr>
          <w:sz w:val="25"/>
          <w:szCs w:val="25"/>
        </w:rPr>
      </w:pPr>
      <w:r>
        <w:t>北京</w:t>
      </w:r>
      <w:r>
        <w:rPr>
          <w:rFonts w:hint="eastAsia"/>
        </w:rPr>
        <w:t>希望电子</w:t>
      </w:r>
      <w:r>
        <w:t>出版</w:t>
      </w:r>
      <w:r>
        <w:rPr>
          <w:rFonts w:hint="eastAsia"/>
        </w:rPr>
        <w:t>社</w:t>
      </w:r>
      <w:r>
        <w:t>202</w:t>
      </w:r>
      <w:r w:rsidR="002506E6">
        <w:t>4</w:t>
      </w:r>
      <w:r>
        <w:t>-202</w:t>
      </w:r>
      <w:r w:rsidR="002506E6">
        <w:t>6</w:t>
      </w:r>
      <w:r>
        <w:t>年度图书印刷入围服务供应商</w:t>
      </w:r>
      <w:r w:rsidR="00E20D89" w:rsidRPr="00E20D89">
        <w:t>招标公告</w:t>
      </w:r>
    </w:p>
    <w:p w:rsidR="00E20D89" w:rsidRPr="006C657E" w:rsidRDefault="00E20D89" w:rsidP="006C657E">
      <w:pPr>
        <w:pStyle w:val="2"/>
      </w:pPr>
      <w:r w:rsidRPr="006C657E">
        <w:rPr>
          <w:rFonts w:hint="eastAsia"/>
        </w:rPr>
        <w:t>一、投标邀请</w:t>
      </w:r>
    </w:p>
    <w:p w:rsidR="00E20D89" w:rsidRPr="004B595F" w:rsidRDefault="0089744E" w:rsidP="00E1197A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北京希望电子出版社</w:t>
      </w:r>
      <w:r w:rsidR="006C657E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</w:t>
      </w:r>
      <w:r w:rsidR="00E20D89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以下简称出版社</w:t>
      </w:r>
      <w:r w:rsidR="006C657E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）</w:t>
      </w:r>
      <w:r w:rsidR="00E731CC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就图书印刷服务商进行公开</w:t>
      </w:r>
      <w:r w:rsidR="00E20D89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招标，邀请合格服务供应商提交相应密封投标文件。</w:t>
      </w:r>
    </w:p>
    <w:p w:rsidR="006C657E" w:rsidRPr="004B595F" w:rsidRDefault="00E20D89" w:rsidP="00E1197A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1</w:t>
      </w:r>
      <w:r w:rsidR="006C657E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．</w:t>
      </w:r>
      <w:r w:rsidR="00B17045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项目名称：北京希望电子出版社202</w:t>
      </w:r>
      <w:r w:rsidR="002506E6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4</w:t>
      </w:r>
      <w:r w:rsidR="00B17045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-202</w:t>
      </w:r>
      <w:r w:rsidR="002506E6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6</w:t>
      </w:r>
      <w:r w:rsidR="00B17045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年度图书印刷入围服务供应商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遴选招标项目。</w:t>
      </w:r>
    </w:p>
    <w:p w:rsidR="0082474C" w:rsidRPr="0082474C" w:rsidRDefault="00E20D89" w:rsidP="0082474C">
      <w:pPr>
        <w:widowControl/>
        <w:shd w:val="clear" w:color="auto" w:fill="FFFFFF"/>
        <w:spacing w:afterLines="100" w:after="312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82474C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2</w:t>
      </w:r>
      <w:bookmarkStart w:id="0" w:name="_Toc24124"/>
      <w:r w:rsidR="006C657E" w:rsidRPr="0082474C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．</w:t>
      </w:r>
      <w:r w:rsidR="001A1A2C" w:rsidRPr="0082474C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招标范围</w:t>
      </w:r>
      <w:bookmarkEnd w:id="0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2589"/>
        <w:gridCol w:w="1275"/>
        <w:gridCol w:w="1276"/>
        <w:gridCol w:w="992"/>
        <w:gridCol w:w="993"/>
        <w:gridCol w:w="708"/>
      </w:tblGrid>
      <w:tr w:rsidR="001A1A2C" w:rsidTr="00BF78E9">
        <w:trPr>
          <w:trHeight w:val="540"/>
        </w:trPr>
        <w:tc>
          <w:tcPr>
            <w:tcW w:w="780" w:type="dxa"/>
            <w:vAlign w:val="center"/>
          </w:tcPr>
          <w:p w:rsidR="001A1A2C" w:rsidRPr="00E85A74" w:rsidRDefault="001A1A2C" w:rsidP="006958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proofErr w:type="gramStart"/>
            <w:r w:rsidRPr="00E85A7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2589" w:type="dxa"/>
            <w:vAlign w:val="center"/>
          </w:tcPr>
          <w:p w:rsidR="001A1A2C" w:rsidRPr="00E85A74" w:rsidRDefault="001A1A2C" w:rsidP="006958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5A7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招标内容</w:t>
            </w:r>
          </w:p>
        </w:tc>
        <w:tc>
          <w:tcPr>
            <w:tcW w:w="2551" w:type="dxa"/>
            <w:gridSpan w:val="2"/>
            <w:vAlign w:val="center"/>
          </w:tcPr>
          <w:p w:rsidR="001A1A2C" w:rsidRPr="00E85A74" w:rsidRDefault="001A1A2C" w:rsidP="006958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5A7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拟入围供应商数量</w:t>
            </w:r>
          </w:p>
        </w:tc>
        <w:tc>
          <w:tcPr>
            <w:tcW w:w="992" w:type="dxa"/>
            <w:vAlign w:val="center"/>
          </w:tcPr>
          <w:p w:rsidR="001A1A2C" w:rsidRPr="00E85A74" w:rsidRDefault="001A1A2C" w:rsidP="006958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5A7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入围有效期</w:t>
            </w:r>
          </w:p>
        </w:tc>
        <w:tc>
          <w:tcPr>
            <w:tcW w:w="993" w:type="dxa"/>
            <w:vAlign w:val="center"/>
          </w:tcPr>
          <w:p w:rsidR="001A1A2C" w:rsidRPr="00E85A74" w:rsidRDefault="001A1A2C" w:rsidP="006958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5A7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实施周期要求</w:t>
            </w:r>
          </w:p>
        </w:tc>
        <w:tc>
          <w:tcPr>
            <w:tcW w:w="708" w:type="dxa"/>
            <w:vAlign w:val="center"/>
          </w:tcPr>
          <w:p w:rsidR="001A1A2C" w:rsidRPr="00E85A74" w:rsidRDefault="001A1A2C" w:rsidP="006958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5A7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实施地点</w:t>
            </w:r>
          </w:p>
        </w:tc>
      </w:tr>
      <w:tr w:rsidR="00F878FC" w:rsidTr="00BF78E9">
        <w:trPr>
          <w:trHeight w:val="630"/>
        </w:trPr>
        <w:tc>
          <w:tcPr>
            <w:tcW w:w="780" w:type="dxa"/>
            <w:vMerge w:val="restart"/>
            <w:vAlign w:val="center"/>
          </w:tcPr>
          <w:p w:rsidR="00F878FC" w:rsidRPr="0082474C" w:rsidRDefault="00F878FC" w:rsidP="00E1197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7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589" w:type="dxa"/>
            <w:vMerge w:val="restart"/>
            <w:vAlign w:val="center"/>
          </w:tcPr>
          <w:p w:rsidR="00BF78E9" w:rsidRDefault="00F878FC" w:rsidP="00BF78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78FC">
              <w:rPr>
                <w:rFonts w:ascii="宋体" w:eastAsia="宋体" w:hAnsi="宋体" w:cs="宋体" w:hint="eastAsia"/>
                <w:bCs/>
                <w:sz w:val="24"/>
                <w:szCs w:val="24"/>
              </w:rPr>
              <w:t>京津冀地区</w:t>
            </w:r>
            <w:r w:rsidRPr="00F878F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传统印刷</w:t>
            </w:r>
            <w:r w:rsidRPr="00F878FC">
              <w:rPr>
                <w:rFonts w:ascii="宋体" w:eastAsia="宋体" w:hAnsi="宋体" w:cs="宋体" w:hint="eastAsia"/>
                <w:sz w:val="24"/>
                <w:szCs w:val="24"/>
              </w:rPr>
              <w:t>服务</w:t>
            </w:r>
            <w:r w:rsidRPr="0082474C">
              <w:rPr>
                <w:rFonts w:ascii="宋体" w:eastAsia="宋体" w:hAnsi="宋体" w:cs="宋体" w:hint="eastAsia"/>
                <w:sz w:val="24"/>
                <w:szCs w:val="24"/>
              </w:rPr>
              <w:t>供应商</w:t>
            </w:r>
          </w:p>
          <w:p w:rsidR="00F878FC" w:rsidRPr="0082474C" w:rsidRDefault="00F878FC" w:rsidP="00BF78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474C"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Pr="008247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以有效的《印刷经营许可证》颁发地为准</w:t>
            </w:r>
            <w:r w:rsidRPr="0082474C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F878FC" w:rsidRPr="0082474C" w:rsidRDefault="00F878FC" w:rsidP="00E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北京地区</w:t>
            </w:r>
          </w:p>
        </w:tc>
        <w:tc>
          <w:tcPr>
            <w:tcW w:w="1276" w:type="dxa"/>
            <w:vAlign w:val="center"/>
          </w:tcPr>
          <w:p w:rsidR="00F878FC" w:rsidRPr="0082474C" w:rsidRDefault="00F878FC" w:rsidP="00E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2506E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）家</w:t>
            </w:r>
          </w:p>
        </w:tc>
        <w:tc>
          <w:tcPr>
            <w:tcW w:w="992" w:type="dxa"/>
            <w:vMerge w:val="restart"/>
            <w:vAlign w:val="center"/>
          </w:tcPr>
          <w:p w:rsidR="00F878FC" w:rsidRPr="0082474C" w:rsidRDefault="00F878FC" w:rsidP="00E1197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7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有效期</w:t>
            </w:r>
            <w:r w:rsidR="002506E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8247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年，自双方签订正式合同之日算起</w:t>
            </w:r>
          </w:p>
        </w:tc>
        <w:tc>
          <w:tcPr>
            <w:tcW w:w="993" w:type="dxa"/>
            <w:vMerge w:val="restart"/>
            <w:vAlign w:val="center"/>
          </w:tcPr>
          <w:p w:rsidR="00F878FC" w:rsidRPr="0082474C" w:rsidRDefault="00F878FC" w:rsidP="00E1197A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7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按出版社通知的具体要求</w:t>
            </w:r>
          </w:p>
        </w:tc>
        <w:tc>
          <w:tcPr>
            <w:tcW w:w="708" w:type="dxa"/>
            <w:vMerge w:val="restart"/>
            <w:vAlign w:val="center"/>
          </w:tcPr>
          <w:p w:rsidR="00F878FC" w:rsidRPr="0082474C" w:rsidRDefault="00F878FC" w:rsidP="00E1197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7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按出版社指定地点</w:t>
            </w:r>
          </w:p>
        </w:tc>
      </w:tr>
      <w:tr w:rsidR="00F878FC" w:rsidTr="00BF78E9">
        <w:trPr>
          <w:trHeight w:val="630"/>
        </w:trPr>
        <w:tc>
          <w:tcPr>
            <w:tcW w:w="780" w:type="dxa"/>
            <w:vMerge/>
            <w:vAlign w:val="center"/>
          </w:tcPr>
          <w:p w:rsidR="00F878FC" w:rsidRPr="0082474C" w:rsidRDefault="00F878FC" w:rsidP="00E1197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878FC" w:rsidRPr="00F878FC" w:rsidRDefault="00F878FC" w:rsidP="00BF78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878FC" w:rsidRPr="0082474C" w:rsidRDefault="00F878FC" w:rsidP="00E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78F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津冀地区</w:t>
            </w:r>
          </w:p>
        </w:tc>
        <w:tc>
          <w:tcPr>
            <w:tcW w:w="1276" w:type="dxa"/>
            <w:vAlign w:val="center"/>
          </w:tcPr>
          <w:p w:rsidR="00F878FC" w:rsidRPr="0082474C" w:rsidRDefault="00F878FC" w:rsidP="00E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2506E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）家</w:t>
            </w:r>
          </w:p>
        </w:tc>
        <w:tc>
          <w:tcPr>
            <w:tcW w:w="992" w:type="dxa"/>
            <w:vMerge/>
            <w:vAlign w:val="center"/>
          </w:tcPr>
          <w:p w:rsidR="00F878FC" w:rsidRPr="0082474C" w:rsidRDefault="00F878FC" w:rsidP="00E1197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878FC" w:rsidRPr="0082474C" w:rsidRDefault="00F878FC" w:rsidP="00E1197A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878FC" w:rsidRPr="0082474C" w:rsidRDefault="00F878FC" w:rsidP="00E1197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78FC" w:rsidTr="00BF78E9">
        <w:trPr>
          <w:trHeight w:val="1238"/>
        </w:trPr>
        <w:tc>
          <w:tcPr>
            <w:tcW w:w="780" w:type="dxa"/>
            <w:vAlign w:val="center"/>
          </w:tcPr>
          <w:p w:rsidR="00F878FC" w:rsidRPr="0082474C" w:rsidRDefault="00F878FC" w:rsidP="00F878F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7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2589" w:type="dxa"/>
            <w:vAlign w:val="center"/>
          </w:tcPr>
          <w:p w:rsidR="00BF78E9" w:rsidRDefault="00FC4014" w:rsidP="00BF78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78FC">
              <w:rPr>
                <w:rFonts w:ascii="宋体" w:eastAsia="宋体" w:hAnsi="宋体" w:cs="宋体" w:hint="eastAsia"/>
                <w:bCs/>
                <w:sz w:val="24"/>
                <w:szCs w:val="24"/>
              </w:rPr>
              <w:t>京津冀地区</w:t>
            </w:r>
            <w:r w:rsidR="00F878FC">
              <w:rPr>
                <w:rFonts w:ascii="宋体" w:eastAsia="宋体" w:hAnsi="宋体" w:cs="宋体" w:hint="eastAsia"/>
                <w:b/>
                <w:bCs/>
                <w:sz w:val="24"/>
              </w:rPr>
              <w:t>数码印刷</w:t>
            </w:r>
            <w:r w:rsidR="00F878FC" w:rsidRPr="00F878FC">
              <w:rPr>
                <w:rFonts w:ascii="宋体" w:eastAsia="宋体" w:hAnsi="宋体" w:cs="宋体" w:hint="eastAsia"/>
                <w:bCs/>
                <w:sz w:val="24"/>
              </w:rPr>
              <w:t>服务</w:t>
            </w:r>
            <w:r w:rsidR="00F878FC" w:rsidRPr="0082474C">
              <w:rPr>
                <w:rFonts w:ascii="宋体" w:eastAsia="宋体" w:hAnsi="宋体" w:cs="宋体" w:hint="eastAsia"/>
                <w:sz w:val="24"/>
                <w:szCs w:val="24"/>
              </w:rPr>
              <w:t>供应商</w:t>
            </w:r>
          </w:p>
          <w:p w:rsidR="00F878FC" w:rsidRPr="0082474C" w:rsidRDefault="00F878FC" w:rsidP="00BF78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474C"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Pr="008247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以有效的《印刷经营许可证》颁发地为准</w:t>
            </w:r>
            <w:r w:rsidRPr="0082474C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2"/>
            <w:vAlign w:val="center"/>
          </w:tcPr>
          <w:p w:rsidR="00F878FC" w:rsidRPr="00F878FC" w:rsidRDefault="00F878FC" w:rsidP="00F878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2506E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）家</w:t>
            </w:r>
          </w:p>
        </w:tc>
        <w:tc>
          <w:tcPr>
            <w:tcW w:w="992" w:type="dxa"/>
            <w:vMerge/>
            <w:vAlign w:val="center"/>
          </w:tcPr>
          <w:p w:rsidR="00F878FC" w:rsidRDefault="00F878FC" w:rsidP="00F878FC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F878FC" w:rsidRDefault="00F878FC" w:rsidP="00F878FC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F878FC" w:rsidRDefault="00F878FC" w:rsidP="00F878FC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878FC" w:rsidTr="00BF78E9">
        <w:trPr>
          <w:trHeight w:val="1238"/>
        </w:trPr>
        <w:tc>
          <w:tcPr>
            <w:tcW w:w="780" w:type="dxa"/>
            <w:vAlign w:val="center"/>
          </w:tcPr>
          <w:p w:rsidR="00F878FC" w:rsidRPr="0082474C" w:rsidRDefault="00F878FC" w:rsidP="00F878F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89" w:type="dxa"/>
            <w:vAlign w:val="center"/>
          </w:tcPr>
          <w:p w:rsidR="00BF78E9" w:rsidRDefault="00F878FC" w:rsidP="00BF78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全国其他地区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传统印刷</w:t>
            </w:r>
            <w:r>
              <w:rPr>
                <w:rFonts w:ascii="宋体" w:eastAsia="宋体" w:hAnsi="宋体" w:cs="宋体" w:hint="eastAsia"/>
                <w:sz w:val="24"/>
              </w:rPr>
              <w:t>服务供应商</w:t>
            </w:r>
          </w:p>
          <w:p w:rsidR="00F878FC" w:rsidRDefault="00FC4014" w:rsidP="00BF78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474C"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Pr="008247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以有效的《印刷经营许可证》颁发地为准</w:t>
            </w:r>
            <w:r w:rsidRPr="0082474C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2"/>
            <w:vAlign w:val="center"/>
          </w:tcPr>
          <w:p w:rsidR="00F878FC" w:rsidRDefault="00FC4014" w:rsidP="00FC40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2506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）家</w:t>
            </w:r>
          </w:p>
        </w:tc>
        <w:tc>
          <w:tcPr>
            <w:tcW w:w="992" w:type="dxa"/>
            <w:vMerge/>
            <w:vAlign w:val="center"/>
          </w:tcPr>
          <w:p w:rsidR="00F878FC" w:rsidRDefault="00F878FC" w:rsidP="00F878FC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F878FC" w:rsidRDefault="00F878FC" w:rsidP="00F878FC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F878FC" w:rsidRDefault="00F878FC" w:rsidP="00F878FC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E1197A" w:rsidRDefault="001A1A2C" w:rsidP="00E1197A">
      <w:pPr>
        <w:widowControl/>
        <w:shd w:val="clear" w:color="auto" w:fill="FFFFFF"/>
        <w:spacing w:beforeLines="100" w:before="312" w:afterLines="100" w:after="312" w:line="360" w:lineRule="auto"/>
        <w:ind w:firstLineChars="200" w:firstLine="480"/>
        <w:jc w:val="left"/>
        <w:rPr>
          <w:rFonts w:ascii="仿宋_GB2312" w:eastAsia="仿宋_GB2312" w:hAnsiTheme="minorEastAsia" w:cs="Arial"/>
          <w:color w:val="333333"/>
          <w:kern w:val="0"/>
          <w:sz w:val="24"/>
          <w:szCs w:val="24"/>
        </w:rPr>
      </w:pPr>
      <w:r w:rsidRPr="00E1197A">
        <w:rPr>
          <w:rFonts w:ascii="仿宋_GB2312" w:eastAsia="仿宋_GB2312" w:hAnsiTheme="minorEastAsia" w:cs="Arial" w:hint="eastAsia"/>
          <w:color w:val="333333"/>
          <w:kern w:val="0"/>
          <w:sz w:val="24"/>
          <w:szCs w:val="24"/>
        </w:rPr>
        <w:t>注：(1)若入围供应商在签约过程中有重大分歧而无法签约，或入围供应</w:t>
      </w:r>
      <w:proofErr w:type="gramStart"/>
      <w:r w:rsidRPr="00E1197A">
        <w:rPr>
          <w:rFonts w:ascii="仿宋_GB2312" w:eastAsia="仿宋_GB2312" w:hAnsiTheme="minorEastAsia" w:cs="Arial" w:hint="eastAsia"/>
          <w:color w:val="333333"/>
          <w:kern w:val="0"/>
          <w:sz w:val="24"/>
          <w:szCs w:val="24"/>
        </w:rPr>
        <w:t>商出现</w:t>
      </w:r>
      <w:proofErr w:type="gramEnd"/>
      <w:r w:rsidRPr="00E1197A">
        <w:rPr>
          <w:rFonts w:ascii="仿宋_GB2312" w:eastAsia="仿宋_GB2312" w:hAnsiTheme="minorEastAsia" w:cs="Arial" w:hint="eastAsia"/>
          <w:color w:val="333333"/>
          <w:kern w:val="0"/>
          <w:sz w:val="24"/>
          <w:szCs w:val="24"/>
        </w:rPr>
        <w:t>违约行为，</w:t>
      </w:r>
      <w:r w:rsidR="00E1197A" w:rsidRPr="00E1197A">
        <w:rPr>
          <w:rFonts w:ascii="仿宋_GB2312" w:eastAsia="仿宋_GB2312" w:hAnsiTheme="minorEastAsia" w:cs="Arial" w:hint="eastAsia"/>
          <w:color w:val="333333"/>
          <w:kern w:val="0"/>
          <w:sz w:val="24"/>
          <w:szCs w:val="24"/>
        </w:rPr>
        <w:t>则</w:t>
      </w:r>
      <w:r w:rsidRPr="00E1197A">
        <w:rPr>
          <w:rFonts w:ascii="仿宋_GB2312" w:eastAsia="仿宋_GB2312" w:hAnsiTheme="minorEastAsia" w:cs="Arial" w:hint="eastAsia"/>
          <w:color w:val="333333"/>
          <w:kern w:val="0"/>
          <w:sz w:val="24"/>
          <w:szCs w:val="24"/>
        </w:rPr>
        <w:t>招标人有权重新选择其他供应商；若入围供应商不能履行合同条款，则招标人可取消其入围资格，并且不允许其参加以后的印刷供应商招标活动。(2)本项目招标人承诺在入围有效期内根据需要与入围供应商进行合作，但不承诺每家入围供应</w:t>
      </w:r>
      <w:proofErr w:type="gramStart"/>
      <w:r w:rsidRPr="00E1197A">
        <w:rPr>
          <w:rFonts w:ascii="仿宋_GB2312" w:eastAsia="仿宋_GB2312" w:hAnsiTheme="minorEastAsia" w:cs="Arial" w:hint="eastAsia"/>
          <w:color w:val="333333"/>
          <w:kern w:val="0"/>
          <w:sz w:val="24"/>
          <w:szCs w:val="24"/>
        </w:rPr>
        <w:t>商实际</w:t>
      </w:r>
      <w:proofErr w:type="gramEnd"/>
      <w:r w:rsidRPr="00E1197A">
        <w:rPr>
          <w:rFonts w:ascii="仿宋_GB2312" w:eastAsia="仿宋_GB2312" w:hAnsiTheme="minorEastAsia" w:cs="Arial" w:hint="eastAsia"/>
          <w:color w:val="333333"/>
          <w:kern w:val="0"/>
          <w:sz w:val="24"/>
          <w:szCs w:val="24"/>
        </w:rPr>
        <w:t>获得的具体金额和数量（根据服务情况决定合作的具</w:t>
      </w:r>
      <w:r w:rsidRPr="00E1197A">
        <w:rPr>
          <w:rFonts w:ascii="仿宋_GB2312" w:eastAsia="仿宋_GB2312" w:hAnsiTheme="minorEastAsia" w:cs="Arial" w:hint="eastAsia"/>
          <w:color w:val="333333"/>
          <w:kern w:val="0"/>
          <w:sz w:val="24"/>
          <w:szCs w:val="24"/>
        </w:rPr>
        <w:lastRenderedPageBreak/>
        <w:t>体金额和数量）。如因出版社业务开展需要，或出版社的合作方（第三方）对</w:t>
      </w:r>
      <w:r w:rsidR="00E1197A">
        <w:rPr>
          <w:rFonts w:ascii="仿宋_GB2312" w:eastAsia="仿宋_GB2312" w:hAnsiTheme="minorEastAsia" w:cs="Arial" w:hint="eastAsia"/>
          <w:color w:val="333333"/>
          <w:kern w:val="0"/>
          <w:sz w:val="24"/>
          <w:szCs w:val="24"/>
        </w:rPr>
        <w:t>印刷</w:t>
      </w:r>
      <w:r w:rsidRPr="00E1197A">
        <w:rPr>
          <w:rFonts w:ascii="仿宋_GB2312" w:eastAsia="仿宋_GB2312" w:hAnsiTheme="minorEastAsia" w:cs="Arial" w:hint="eastAsia"/>
          <w:color w:val="333333"/>
          <w:kern w:val="0"/>
          <w:sz w:val="24"/>
          <w:szCs w:val="24"/>
        </w:rPr>
        <w:t>服务商提出特殊约定，将遵从该约定，相关服务或产品可不与本项目入围供应商合作。</w:t>
      </w:r>
    </w:p>
    <w:p w:rsidR="001A1A2C" w:rsidRPr="0051701D" w:rsidRDefault="001A1A2C" w:rsidP="00E1197A">
      <w:pPr>
        <w:pStyle w:val="2"/>
      </w:pPr>
      <w:r w:rsidRPr="00404A87">
        <w:rPr>
          <w:rFonts w:hint="eastAsia"/>
        </w:rPr>
        <w:t>二、</w:t>
      </w:r>
      <w:r w:rsidRPr="009305EC">
        <w:rPr>
          <w:rFonts w:hint="eastAsia"/>
        </w:rPr>
        <w:t>招标文件获取和递交</w:t>
      </w:r>
    </w:p>
    <w:p w:rsidR="004B595F" w:rsidRDefault="001A1A2C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1．</w:t>
      </w:r>
      <w:r w:rsid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招标方式</w:t>
      </w:r>
    </w:p>
    <w:p w:rsidR="001A1A2C" w:rsidRPr="004B595F" w:rsidRDefault="001A1A2C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招标方</w:t>
      </w:r>
      <w:r w:rsid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（出版社）会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通过电子邮件发放招标文件。</w:t>
      </w:r>
    </w:p>
    <w:p w:rsidR="004B595F" w:rsidRDefault="001A1A2C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2</w:t>
      </w:r>
      <w:r w:rsidR="004B595F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．</w:t>
      </w:r>
      <w:r w:rsid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投标方式</w:t>
      </w:r>
    </w:p>
    <w:p w:rsidR="001A1A2C" w:rsidRPr="004B595F" w:rsidRDefault="001A1A2C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投标方</w:t>
      </w:r>
      <w:r w:rsid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（印刷单位）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以纸质形式递交招标文件。每页需加盖公司公章，密封后快递至招标方地址，</w:t>
      </w:r>
      <w:r w:rsid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请在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邮件标明“北京希望电子出版社</w:t>
      </w:r>
      <w:r w:rsid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印刷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招标文件”。</w:t>
      </w:r>
    </w:p>
    <w:p w:rsidR="004B595F" w:rsidRDefault="001A1A2C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3．投标截止时间</w:t>
      </w:r>
    </w:p>
    <w:p w:rsidR="001A1A2C" w:rsidRPr="004B595F" w:rsidRDefault="001A1A2C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202</w:t>
      </w:r>
      <w:r w:rsidR="002506E6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3</w:t>
      </w:r>
      <w:r w:rsidRPr="004B595F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年</w:t>
      </w:r>
      <w:r w:rsidR="002506E6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1</w:t>
      </w:r>
      <w:r w:rsidR="002506E6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1</w:t>
      </w:r>
      <w:r w:rsidRPr="004B595F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月</w:t>
      </w:r>
      <w:r w:rsidR="002506E6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2</w:t>
      </w:r>
      <w:r w:rsidR="002506E6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0</w:t>
      </w:r>
      <w:r w:rsidRPr="004B595F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日17时00分（北京时间）</w:t>
      </w:r>
      <w:r w:rsid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是投标的截止时间。时间过后</w:t>
      </w:r>
      <w:r w:rsidRPr="004B595F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招标方不接受未密封</w:t>
      </w:r>
      <w:r w:rsid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或</w:t>
      </w:r>
      <w:r w:rsidRPr="004B595F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未送达指定地点的招标文件。</w:t>
      </w:r>
    </w:p>
    <w:p w:rsidR="001A1A2C" w:rsidRPr="004B595F" w:rsidRDefault="001A1A2C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4．开标方式</w:t>
      </w:r>
    </w:p>
    <w:p w:rsidR="001A1A2C" w:rsidRPr="004B595F" w:rsidRDefault="001A1A2C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本次招标将于202</w:t>
      </w:r>
      <w:r w:rsidR="002506E6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3</w:t>
      </w:r>
      <w:r w:rsidRPr="004B595F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年</w:t>
      </w:r>
      <w:r w:rsidR="002506E6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1</w:t>
      </w:r>
      <w:r w:rsidR="002506E6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1</w:t>
      </w:r>
      <w:r w:rsidRPr="004B595F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月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2</w:t>
      </w:r>
      <w:r w:rsidR="002506E6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2</w:t>
      </w:r>
      <w:r w:rsidRPr="004B595F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日10时00分（北京时间），在北京希望电子出版社会议室开标。本次开标由</w:t>
      </w:r>
      <w:r w:rsid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“</w:t>
      </w:r>
      <w:r w:rsidRPr="004B595F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出版社评标委员会</w:t>
      </w:r>
      <w:r w:rsid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”</w:t>
      </w:r>
      <w:r w:rsidRPr="004B595F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共同见证开标，投标厂家不用到场。</w:t>
      </w:r>
    </w:p>
    <w:p w:rsidR="001A1A2C" w:rsidRPr="004B595F" w:rsidRDefault="001A1A2C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5．评标方式</w:t>
      </w:r>
    </w:p>
    <w:p w:rsidR="001A1A2C" w:rsidRPr="004B595F" w:rsidRDefault="001A1A2C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（1）招标按照北京希望电子出版社供应商招标管理要求执行。</w:t>
      </w:r>
    </w:p>
    <w:p w:rsidR="001A1A2C" w:rsidRPr="004B595F" w:rsidRDefault="001A1A2C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（2）评标委员会在综合评定投标文件</w:t>
      </w:r>
      <w:r w:rsid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中的各项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指标后，选出符合中标条件的</w:t>
      </w:r>
      <w:r w:rsidR="00BF78E9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供应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商进行后继谈判，最终确定中标</w:t>
      </w:r>
      <w:r w:rsidR="00BF78E9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的供应商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</w:p>
    <w:p w:rsidR="001A1A2C" w:rsidRPr="004B595F" w:rsidRDefault="001A1A2C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lastRenderedPageBreak/>
        <w:t>（3）确定中标</w:t>
      </w:r>
      <w:r w:rsidR="00BF78E9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供应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商后，双方将签署《</w:t>
      </w:r>
      <w:r w:rsid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印刷服务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合作框架协议》，确定投标方为“2</w:t>
      </w:r>
      <w:r w:rsidRPr="004B595F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02</w:t>
      </w:r>
      <w:r w:rsidR="002506E6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4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年</w:t>
      </w:r>
      <w:r w:rsidRPr="004B595F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-202</w:t>
      </w:r>
      <w:r w:rsidR="002506E6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6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年</w:t>
      </w:r>
      <w:r w:rsidR="00A63EC8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印刷服务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指定</w:t>
      </w:r>
      <w:r w:rsidR="00BF78E9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供应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商”。</w:t>
      </w:r>
    </w:p>
    <w:p w:rsidR="001A1A2C" w:rsidRPr="004B595F" w:rsidRDefault="001A1A2C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（4）非中标单位不再另行通知。</w:t>
      </w:r>
    </w:p>
    <w:p w:rsidR="001A1A2C" w:rsidRPr="004B595F" w:rsidRDefault="001A1A2C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6．标书邮寄及业务联系方式</w:t>
      </w:r>
    </w:p>
    <w:p w:rsidR="001A1A2C" w:rsidRPr="004B595F" w:rsidRDefault="001A1A2C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招标人：北京希望电子出版社</w:t>
      </w:r>
    </w:p>
    <w:p w:rsidR="001A1A2C" w:rsidRPr="004B595F" w:rsidRDefault="001A1A2C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地</w:t>
      </w:r>
      <w:r w:rsidR="00A63EC8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 xml:space="preserve"> </w:t>
      </w:r>
      <w:r w:rsidR="00A63EC8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 xml:space="preserve"> 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址：北京市海淀区中关村大街22号中科大厦A座10层</w:t>
      </w:r>
    </w:p>
    <w:p w:rsidR="001A1A2C" w:rsidRPr="004B595F" w:rsidRDefault="001A1A2C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联系人：安源</w:t>
      </w:r>
      <w:r w:rsidRPr="004B595F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 xml:space="preserve">  </w:t>
      </w:r>
    </w:p>
    <w:p w:rsidR="001A1A2C" w:rsidRPr="004B595F" w:rsidRDefault="001A1A2C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电</w:t>
      </w:r>
      <w:r w:rsidR="00A63EC8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 xml:space="preserve"> </w:t>
      </w:r>
      <w:r w:rsidR="00A63EC8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 xml:space="preserve"> 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话：</w:t>
      </w:r>
      <w:r w:rsidR="00A63EC8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1</w:t>
      </w:r>
      <w:r w:rsidR="00A63EC8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3910566130</w:t>
      </w:r>
    </w:p>
    <w:p w:rsidR="001A1A2C" w:rsidRPr="004B595F" w:rsidRDefault="001A1A2C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proofErr w:type="gramStart"/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邮</w:t>
      </w:r>
      <w:proofErr w:type="gramEnd"/>
      <w:r w:rsidR="00A63EC8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 xml:space="preserve"> </w:t>
      </w:r>
      <w:r w:rsidR="00A63EC8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 xml:space="preserve"> 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箱：anyuan@bhp.com.cn</w:t>
      </w:r>
    </w:p>
    <w:p w:rsidR="00E20D89" w:rsidRPr="004B595F" w:rsidRDefault="0082474C" w:rsidP="0082474C">
      <w:pPr>
        <w:pStyle w:val="2"/>
        <w:jc w:val="left"/>
      </w:pPr>
      <w:r>
        <w:rPr>
          <w:rFonts w:hint="eastAsia"/>
        </w:rPr>
        <w:t>三</w:t>
      </w:r>
      <w:r w:rsidR="00E20D89" w:rsidRPr="004B595F">
        <w:rPr>
          <w:rFonts w:hint="eastAsia"/>
        </w:rPr>
        <w:t>、投标</w:t>
      </w:r>
      <w:r>
        <w:rPr>
          <w:rFonts w:hint="eastAsia"/>
        </w:rPr>
        <w:t>要求</w:t>
      </w:r>
    </w:p>
    <w:p w:rsidR="00E20D89" w:rsidRPr="00CF0ED0" w:rsidRDefault="00E20D89" w:rsidP="00CF0ED0">
      <w:pPr>
        <w:widowControl/>
        <w:shd w:val="clear" w:color="auto" w:fill="FFFFFF"/>
        <w:spacing w:beforeLines="50" w:before="156" w:afterLines="50" w:after="156"/>
        <w:ind w:firstLineChars="200" w:firstLine="602"/>
        <w:jc w:val="left"/>
        <w:rPr>
          <w:rFonts w:ascii="仿宋_GB2312" w:eastAsia="仿宋_GB2312" w:hAnsiTheme="minorEastAsia" w:cs="Arial"/>
          <w:b/>
          <w:color w:val="333333"/>
          <w:kern w:val="0"/>
          <w:sz w:val="30"/>
          <w:szCs w:val="30"/>
        </w:rPr>
      </w:pPr>
      <w:r w:rsidRPr="00CF0ED0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1</w:t>
      </w:r>
      <w:r w:rsidR="004E2E8F" w:rsidRPr="00CF0ED0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．</w:t>
      </w:r>
      <w:r w:rsidR="00000A68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对</w:t>
      </w:r>
      <w:r w:rsidR="00000A68" w:rsidRPr="00CF0ED0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服务供应商</w:t>
      </w:r>
      <w:r w:rsidR="00000A68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的</w:t>
      </w:r>
      <w:r w:rsidRPr="00CF0ED0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资质要求</w:t>
      </w:r>
    </w:p>
    <w:p w:rsidR="00E20D89" w:rsidRPr="004B595F" w:rsidRDefault="00E20D89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投标</w:t>
      </w:r>
      <w:r w:rsidR="002B0F4D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方必须具备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国家许可的出版印刷资质</w:t>
      </w:r>
      <w:r w:rsidR="002B0F4D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，且上一年度检验合格</w:t>
      </w:r>
      <w:r w:rsidR="004E2E8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</w:p>
    <w:p w:rsidR="00E20D89" w:rsidRPr="00CF0ED0" w:rsidRDefault="00E20D89" w:rsidP="00CF0ED0">
      <w:pPr>
        <w:widowControl/>
        <w:shd w:val="clear" w:color="auto" w:fill="FFFFFF"/>
        <w:spacing w:beforeLines="50" w:before="156" w:afterLines="50" w:after="156"/>
        <w:ind w:firstLineChars="200" w:firstLine="602"/>
        <w:jc w:val="left"/>
        <w:rPr>
          <w:rFonts w:ascii="仿宋_GB2312" w:eastAsia="仿宋_GB2312" w:hAnsiTheme="minorEastAsia" w:cs="Arial"/>
          <w:b/>
          <w:color w:val="333333"/>
          <w:kern w:val="0"/>
          <w:sz w:val="30"/>
          <w:szCs w:val="30"/>
        </w:rPr>
      </w:pPr>
      <w:r w:rsidRPr="00CF0ED0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2</w:t>
      </w:r>
      <w:r w:rsidR="004E2E8F" w:rsidRPr="00CF0ED0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．</w:t>
      </w:r>
      <w:r w:rsidR="00BF78E9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对</w:t>
      </w:r>
      <w:r w:rsidRPr="00CF0ED0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服务供应</w:t>
      </w:r>
      <w:r w:rsidR="002C0800" w:rsidRPr="00CF0ED0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商</w:t>
      </w:r>
      <w:r w:rsidR="00000A68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具备</w:t>
      </w:r>
      <w:r w:rsidR="002C0800" w:rsidRPr="00CF0ED0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各项</w:t>
      </w:r>
      <w:r w:rsidRPr="00CF0ED0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管理</w:t>
      </w:r>
      <w:r w:rsidR="00000A68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的</w:t>
      </w:r>
      <w:r w:rsidRPr="00CF0ED0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要求</w:t>
      </w:r>
    </w:p>
    <w:p w:rsidR="002C0800" w:rsidRDefault="002C0800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（1）</w:t>
      </w:r>
      <w:r w:rsidR="00E20D89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数据保护要求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</w:p>
    <w:p w:rsidR="00E20D89" w:rsidRDefault="00E20D89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投标</w:t>
      </w:r>
      <w:r w:rsidR="002C0800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方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必须</w:t>
      </w:r>
      <w:r w:rsidR="002C0800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具备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数据管理方面的规定和制度</w:t>
      </w:r>
      <w:r w:rsidR="002C0800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  <w:r w:rsidR="00605FC5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承诺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出版社</w:t>
      </w:r>
      <w:r w:rsidR="00605FC5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的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印刷数据</w:t>
      </w:r>
      <w:proofErr w:type="gramStart"/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不</w:t>
      </w:r>
      <w:proofErr w:type="gramEnd"/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外传，不擅用，</w:t>
      </w:r>
      <w:r w:rsidR="00605FC5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能够妥善保存</w:t>
      </w:r>
      <w:r w:rsidR="002C0800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同时在数据使用过程中有明确的负责人，可以达到责任追溯。</w:t>
      </w:r>
    </w:p>
    <w:p w:rsidR="002C0800" w:rsidRDefault="002C0800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（2）</w:t>
      </w:r>
      <w:r w:rsidR="00E20D89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稿件处理要求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</w:p>
    <w:p w:rsidR="00E20D89" w:rsidRPr="004B595F" w:rsidRDefault="00E20D89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投标</w:t>
      </w:r>
      <w:r w:rsidR="002C0800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方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必须</w:t>
      </w:r>
      <w:r w:rsidR="002C0800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具备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专人</w:t>
      </w:r>
      <w:r w:rsidR="002C0800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专岗，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对出版社提供的稿件进行工艺和封面文字上的校对工作，保证印刷品可以实现生产印刷。</w:t>
      </w:r>
    </w:p>
    <w:p w:rsidR="002C0800" w:rsidRDefault="002C0800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lastRenderedPageBreak/>
        <w:t>（3）</w:t>
      </w:r>
      <w:r w:rsidR="00E20D89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纸张管理要求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</w:p>
    <w:p w:rsidR="00E20D89" w:rsidRDefault="002C0800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投标方</w:t>
      </w:r>
      <w:r w:rsidR="00E20D89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必须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具备</w:t>
      </w:r>
      <w:r w:rsidR="00E20D89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客户纸张管理规范，能够保证出版社自备的纸张得到妥善保管、使用和回收。</w:t>
      </w:r>
    </w:p>
    <w:p w:rsidR="00770300" w:rsidRPr="004B595F" w:rsidRDefault="002C0800" w:rsidP="00770300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（4）</w:t>
      </w:r>
      <w:r w:rsidR="00770300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生产时间的</w:t>
      </w:r>
      <w:r w:rsidR="00770300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要求</w:t>
      </w:r>
      <w:r w:rsidR="00770300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</w:p>
    <w:p w:rsidR="00770300" w:rsidRDefault="00770300" w:rsidP="00770300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通常在出版社印制专员下达订单后的7个工作日为送书时间，如果投标方不能履行进度，应该在接到订单后的2个工作日告知出版社。</w:t>
      </w:r>
    </w:p>
    <w:p w:rsidR="00770300" w:rsidRDefault="00770300" w:rsidP="00770300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（5）印刷后的服务要求。</w:t>
      </w:r>
    </w:p>
    <w:p w:rsidR="00770300" w:rsidRDefault="002506E6" w:rsidP="00770300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印刷完成后，印刷厂免费将订单图书送达到出版社指定库房（京津冀地区）。</w:t>
      </w:r>
      <w:r w:rsidR="00770300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在正常交货数量之外，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还</w:t>
      </w:r>
      <w:r w:rsidR="00770300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应向</w:t>
      </w:r>
      <w:r w:rsidR="00770300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出版社</w:t>
      </w:r>
      <w:r w:rsidR="00770300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提交</w:t>
      </w:r>
      <w:r w:rsidR="00770300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样书</w:t>
      </w:r>
      <w:r w:rsidR="00770300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：新书每种8本，加印图书每种2本</w:t>
      </w:r>
      <w:r w:rsidR="00770300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</w:p>
    <w:p w:rsidR="00770300" w:rsidRDefault="00770300" w:rsidP="00770300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（6）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对突发事件的解决要求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</w:p>
    <w:p w:rsidR="00770300" w:rsidRPr="00770300" w:rsidRDefault="00770300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在生产过程中，投标方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要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具备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应对突发事件的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处理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能力和经验，保证出版社的印刷品因内容或工艺等问题发生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的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再版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、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重印能够及时得到解决，并按时交付。</w:t>
      </w:r>
    </w:p>
    <w:p w:rsidR="002C0800" w:rsidRDefault="00770300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（7）</w:t>
      </w:r>
      <w:r w:rsidR="00E20D89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结账周期要求</w:t>
      </w:r>
      <w:r w:rsidR="002C0800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</w:p>
    <w:p w:rsidR="00E20D89" w:rsidRPr="004B595F" w:rsidRDefault="00E20D89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出版社要求的结账周期为印刷品全部交付后的</w:t>
      </w:r>
      <w:r w:rsidR="003F4B17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180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天内。</w:t>
      </w:r>
    </w:p>
    <w:p w:rsidR="00E20D89" w:rsidRPr="00CF0ED0" w:rsidRDefault="00E20D89" w:rsidP="00CF0ED0">
      <w:pPr>
        <w:widowControl/>
        <w:shd w:val="clear" w:color="auto" w:fill="FFFFFF"/>
        <w:spacing w:beforeLines="50" w:before="156" w:afterLines="50" w:after="156"/>
        <w:ind w:firstLineChars="200" w:firstLine="602"/>
        <w:jc w:val="left"/>
        <w:rPr>
          <w:rFonts w:ascii="仿宋_GB2312" w:eastAsia="仿宋_GB2312" w:hAnsiTheme="minorEastAsia" w:cs="Arial"/>
          <w:b/>
          <w:color w:val="333333"/>
          <w:kern w:val="0"/>
          <w:sz w:val="30"/>
          <w:szCs w:val="30"/>
        </w:rPr>
      </w:pPr>
      <w:r w:rsidRPr="00CF0ED0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3</w:t>
      </w:r>
      <w:r w:rsidR="002C0800" w:rsidRPr="00CF0ED0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．对投标方</w:t>
      </w:r>
      <w:r w:rsidR="00584E33" w:rsidRPr="00CF0ED0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提供</w:t>
      </w:r>
      <w:r w:rsidRPr="00CF0ED0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印刷品</w:t>
      </w:r>
      <w:r w:rsidR="002C0800" w:rsidRPr="00CF0ED0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的</w:t>
      </w:r>
      <w:r w:rsidRPr="00CF0ED0">
        <w:rPr>
          <w:rFonts w:ascii="仿宋_GB2312" w:eastAsia="仿宋_GB2312" w:hAnsiTheme="minorEastAsia" w:cs="Arial" w:hint="eastAsia"/>
          <w:b/>
          <w:color w:val="333333"/>
          <w:kern w:val="0"/>
          <w:sz w:val="30"/>
          <w:szCs w:val="30"/>
        </w:rPr>
        <w:t>质量要求</w:t>
      </w:r>
    </w:p>
    <w:p w:rsidR="00584E33" w:rsidRDefault="00584E33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（1）</w:t>
      </w:r>
      <w:r w:rsidR="00E20D89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印刷要求</w:t>
      </w:r>
      <w:r w:rsidR="000824BC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</w:p>
    <w:p w:rsidR="00E20D89" w:rsidRDefault="00E20D89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符合国家印刷业质量标准，达到印刷质量管理要求。版面干净，无明显的脏迹，色调一致，文字完整、清楚、位置准确，成品尺寸误差小于1毫米；</w:t>
      </w:r>
      <w:r w:rsidR="006A2A13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对于多色印刷，色调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分明，层次清楚；印刷品的套印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lastRenderedPageBreak/>
        <w:t>准确，误差小于0.1毫米；网点清晰，角度准确，无重影，网点放大比率小于10</w:t>
      </w:r>
      <w:r w:rsidR="006A2A13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%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；颜色忠实于原稿，真实、自然、丰富多彩。</w:t>
      </w:r>
    </w:p>
    <w:p w:rsidR="006A2A13" w:rsidRDefault="006A2A13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（2）</w:t>
      </w:r>
      <w:r w:rsidR="00E20D89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装订要求</w:t>
      </w:r>
      <w:r w:rsidR="000824BC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</w:p>
    <w:p w:rsidR="00E20D89" w:rsidRPr="004B595F" w:rsidRDefault="00E20D89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封面与书芯粘结牢固，书背平直，无气泡，无皱折、变色、破损等。成品外观整洁、无压痕；裁切歪斜误差≤0.5毫米。复膜粘结牢固，表面平整不模糊，光洁度好，无</w:t>
      </w:r>
      <w:r w:rsidR="003F4B17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皱折、起泡或亏膜。精装图书及特殊装订方式图书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装订均需符合相关工艺标准。</w:t>
      </w:r>
    </w:p>
    <w:p w:rsidR="00E20D89" w:rsidRPr="004B595F" w:rsidRDefault="000824BC" w:rsidP="000824BC">
      <w:pPr>
        <w:pStyle w:val="2"/>
      </w:pPr>
      <w:r>
        <w:rPr>
          <w:rFonts w:hint="eastAsia"/>
        </w:rPr>
        <w:t>四</w:t>
      </w:r>
      <w:r w:rsidR="00E20D89" w:rsidRPr="004B595F">
        <w:rPr>
          <w:rFonts w:hint="eastAsia"/>
        </w:rPr>
        <w:t>、投标材料</w:t>
      </w:r>
    </w:p>
    <w:p w:rsidR="009879BF" w:rsidRDefault="009879BF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 w:rsidRPr="005E2DD5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必须提</w:t>
      </w:r>
      <w:r w:rsidR="00B62845" w:rsidRPr="005E2DD5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供</w:t>
      </w:r>
      <w:r w:rsidRPr="005E2DD5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的</w:t>
      </w:r>
      <w:r w:rsidR="00037CB1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证明</w:t>
      </w:r>
      <w:r w:rsidRPr="005E2DD5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材料，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包括：</w:t>
      </w:r>
    </w:p>
    <w:p w:rsidR="00E20D89" w:rsidRPr="004B595F" w:rsidRDefault="00CF0ED0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（1）</w:t>
      </w:r>
      <w:r w:rsidR="00E20D89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企业营业执照副本复印件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</w:p>
    <w:p w:rsidR="00E20D89" w:rsidRPr="004B595F" w:rsidRDefault="00CF0ED0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（2）</w:t>
      </w:r>
      <w:r w:rsidR="00E20D89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企业法人身份证复印件及联系方式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</w:p>
    <w:p w:rsidR="00E20D89" w:rsidRPr="004B595F" w:rsidRDefault="00CF0ED0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（3）</w:t>
      </w:r>
      <w:r w:rsidR="00E20D89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企业联系人身份证复印件及联系方式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</w:p>
    <w:p w:rsidR="00E20D89" w:rsidRDefault="00CF0ED0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（4）</w:t>
      </w:r>
      <w:r w:rsidR="00E20D89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企业出版物印刷经营许可证复印件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</w:p>
    <w:p w:rsidR="00CF0ED0" w:rsidRPr="004B595F" w:rsidRDefault="00CF0ED0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（5）</w:t>
      </w:r>
      <w:r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企业绿色印刷企业证明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</w:p>
    <w:p w:rsidR="00C15D7E" w:rsidRDefault="00CF0ED0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</w:t>
      </w:r>
      <w:r w:rsidR="009879BF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6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）</w:t>
      </w:r>
      <w:r w:rsidR="009879B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近3个月内某月的银行资信证明、依法纳税证明、社保缴纳凭证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</w:p>
    <w:p w:rsidR="00C15D7E" w:rsidRPr="004B595F" w:rsidRDefault="00C15D7E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（7）招标</w:t>
      </w:r>
      <w:r w:rsidRPr="00C15D7E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廉洁承诺书</w:t>
      </w:r>
      <w:r w:rsidR="002E1DF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（附件</w:t>
      </w:r>
      <w:r w:rsidR="00AC765D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5</w:t>
      </w:r>
      <w:bookmarkStart w:id="1" w:name="_GoBack"/>
      <w:bookmarkEnd w:id="1"/>
      <w:r w:rsidR="002E1DF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）</w:t>
      </w:r>
    </w:p>
    <w:p w:rsidR="005E2DD5" w:rsidRDefault="005E2DD5" w:rsidP="005E2DD5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其他证明材料</w:t>
      </w:r>
      <w:r w:rsidR="000B2F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包括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：</w:t>
      </w:r>
    </w:p>
    <w:p w:rsidR="000B2F5F" w:rsidRDefault="00CF0ED0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</w:t>
      </w:r>
      <w:r w:rsidR="00C15D7E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8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）</w:t>
      </w:r>
      <w:r w:rsidR="00485220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投标方</w:t>
      </w:r>
      <w:r w:rsidR="000B2F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对于印刷生产流程的管理文件，例如</w:t>
      </w:r>
      <w:r w:rsidR="00B62845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“印刷生产工序管理流程”“岗位职责规范”</w:t>
      </w:r>
      <w:r w:rsidR="000B2F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</w:p>
    <w:p w:rsidR="00E20D89" w:rsidRPr="004B595F" w:rsidRDefault="000B2F5F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lastRenderedPageBreak/>
        <w:t>（</w:t>
      </w:r>
      <w:r w:rsidR="00C15D7E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9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）投标方对于保障印刷质量的管理文件，例如</w:t>
      </w:r>
      <w:r w:rsidR="00B62845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“印刷质量管理机构图”“印刷质量管理制度”</w:t>
      </w:r>
      <w:r w:rsidR="00485220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等书面文件</w:t>
      </w:r>
      <w:r w:rsidR="00CF0ED0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</w:p>
    <w:p w:rsidR="00E20D89" w:rsidRPr="004B595F" w:rsidRDefault="00CF0ED0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</w:t>
      </w:r>
      <w:r w:rsidR="00C15D7E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10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）</w:t>
      </w:r>
      <w:r w:rsidR="005E2DD5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投标方</w:t>
      </w:r>
      <w:r w:rsidR="00E20D89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目前</w:t>
      </w:r>
      <w:r w:rsidR="005E2DD5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拥有的</w:t>
      </w:r>
      <w:r w:rsidR="00037CB1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主要</w:t>
      </w:r>
      <w:r w:rsidR="00E20D89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印刷</w:t>
      </w:r>
      <w:r w:rsidR="005E2DD5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和装订</w:t>
      </w:r>
      <w:r w:rsidR="00E20D89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设备</w:t>
      </w:r>
      <w:r w:rsidR="005E2DD5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明细表，包含名称和数量等信息</w:t>
      </w:r>
      <w:r w:rsidR="00037CB1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</w:t>
      </w:r>
      <w:r w:rsidR="00084784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附件</w:t>
      </w:r>
      <w:r w:rsidR="009901A9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1</w:t>
      </w:r>
      <w:r w:rsidR="00037CB1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）</w:t>
      </w:r>
      <w:r w:rsidR="005E2DD5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</w:p>
    <w:p w:rsidR="000B2F5F" w:rsidRDefault="001B5925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</w:t>
      </w:r>
      <w:r w:rsidR="000B2F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1</w:t>
      </w:r>
      <w:r w:rsidR="00C15D7E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1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）</w:t>
      </w:r>
      <w:r w:rsidR="00BF614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投标方提供的妥善存储备用</w:t>
      </w:r>
      <w:proofErr w:type="gramStart"/>
      <w:r w:rsidR="00BF614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纸</w:t>
      </w:r>
      <w:r w:rsidR="00C02A63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承诺</w:t>
      </w:r>
      <w:proofErr w:type="gramEnd"/>
      <w:r w:rsidR="00BF614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书</w:t>
      </w:r>
      <w:r w:rsidR="009901A9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（附件2）</w:t>
      </w:r>
      <w:r w:rsidR="00BF614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。</w:t>
      </w:r>
    </w:p>
    <w:p w:rsidR="009901A9" w:rsidRDefault="00BF614F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（1</w:t>
      </w:r>
      <w:r w:rsidR="00C15D7E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2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）</w:t>
      </w:r>
      <w:r w:rsidR="009901A9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投标方提供关于管理印刷数据、保障印刷质量和进度、及时送达服务的</w:t>
      </w:r>
      <w:r w:rsidR="007A1D8A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承诺</w:t>
      </w:r>
      <w:r w:rsidR="009901A9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（附件3）。</w:t>
      </w:r>
    </w:p>
    <w:p w:rsidR="000002C3" w:rsidRDefault="009901A9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（1</w:t>
      </w:r>
      <w:r w:rsidR="00C15D7E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3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）</w:t>
      </w:r>
      <w:r w:rsidR="000002C3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投标方提交</w:t>
      </w:r>
      <w:r w:rsidR="000002C3" w:rsidRPr="000002C3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印刷厂印刷、装订工序报价单</w:t>
      </w:r>
      <w:r w:rsidR="000002C3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（附件4）。</w:t>
      </w:r>
    </w:p>
    <w:p w:rsidR="00FB59BE" w:rsidRDefault="000002C3" w:rsidP="004B595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（1</w:t>
      </w:r>
      <w:r w:rsidR="00C15D7E"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  <w:t>4</w:t>
      </w:r>
      <w:r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）</w:t>
      </w:r>
      <w:r w:rsidR="00E20D89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投标</w:t>
      </w:r>
      <w:r w:rsidR="005E2DD5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方</w:t>
      </w:r>
      <w:r w:rsidR="00E20D89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须递交</w:t>
      </w:r>
      <w:r w:rsidR="001B5925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各类印刷（单色、双色、四色）</w:t>
      </w:r>
      <w:r w:rsidR="00E20D89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样书，每种各</w:t>
      </w:r>
      <w:r w:rsidR="001B5925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1</w:t>
      </w:r>
      <w:r w:rsidR="00E20D89" w:rsidRPr="004B595F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本</w:t>
      </w:r>
      <w:r w:rsidR="001B5925">
        <w:rPr>
          <w:rFonts w:ascii="仿宋_GB2312" w:eastAsia="仿宋_GB2312" w:hAnsiTheme="minorEastAsia" w:cs="Arial" w:hint="eastAsia"/>
          <w:color w:val="333333"/>
          <w:kern w:val="0"/>
          <w:sz w:val="28"/>
          <w:szCs w:val="28"/>
        </w:rPr>
        <w:t>（可单独打包）。</w:t>
      </w:r>
    </w:p>
    <w:p w:rsidR="00FB59BE" w:rsidRPr="00000A68" w:rsidRDefault="009879BF" w:rsidP="00000A68">
      <w:pPr>
        <w:widowControl/>
        <w:shd w:val="clear" w:color="auto" w:fill="FFFFFF"/>
        <w:spacing w:beforeLines="100" w:before="312" w:afterLines="100" w:after="312" w:line="360" w:lineRule="auto"/>
        <w:ind w:firstLineChars="200" w:firstLine="480"/>
        <w:jc w:val="left"/>
        <w:rPr>
          <w:rFonts w:ascii="仿宋_GB2312" w:eastAsia="仿宋_GB2312" w:hAnsiTheme="minorEastAsia" w:cs="Arial"/>
          <w:color w:val="333333"/>
          <w:kern w:val="0"/>
          <w:sz w:val="24"/>
          <w:szCs w:val="24"/>
        </w:rPr>
      </w:pPr>
      <w:r w:rsidRPr="00000A68">
        <w:rPr>
          <w:rFonts w:ascii="仿宋_GB2312" w:eastAsia="仿宋_GB2312" w:hAnsiTheme="minorEastAsia" w:cs="Arial" w:hint="eastAsia"/>
          <w:color w:val="333333"/>
          <w:kern w:val="0"/>
          <w:sz w:val="24"/>
          <w:szCs w:val="24"/>
        </w:rPr>
        <w:t>注：其他证明材料</w:t>
      </w:r>
      <w:r w:rsidR="00B6402B" w:rsidRPr="00000A68">
        <w:rPr>
          <w:rFonts w:ascii="仿宋_GB2312" w:eastAsia="仿宋_GB2312" w:hAnsiTheme="minorEastAsia" w:cs="Arial" w:hint="eastAsia"/>
          <w:color w:val="333333"/>
          <w:kern w:val="0"/>
          <w:sz w:val="24"/>
          <w:szCs w:val="24"/>
        </w:rPr>
        <w:t>同样作为评标的重要依据，投标方可依据实际情况来提交文件。上述文件</w:t>
      </w:r>
      <w:r w:rsidR="00E20D89" w:rsidRPr="00000A68">
        <w:rPr>
          <w:rFonts w:ascii="仿宋_GB2312" w:eastAsia="仿宋_GB2312" w:hAnsiTheme="minorEastAsia" w:cs="Arial" w:hint="eastAsia"/>
          <w:color w:val="333333"/>
          <w:kern w:val="0"/>
          <w:sz w:val="24"/>
          <w:szCs w:val="24"/>
        </w:rPr>
        <w:t>需每页签章后按顺序装订成册，装入密封袋提交，封口处应有</w:t>
      </w:r>
      <w:r w:rsidR="001B5925" w:rsidRPr="00000A68">
        <w:rPr>
          <w:rFonts w:ascii="仿宋_GB2312" w:eastAsia="仿宋_GB2312" w:hAnsiTheme="minorEastAsia" w:cs="Arial" w:hint="eastAsia"/>
          <w:color w:val="333333"/>
          <w:kern w:val="0"/>
          <w:sz w:val="24"/>
          <w:szCs w:val="24"/>
        </w:rPr>
        <w:t>印刷</w:t>
      </w:r>
      <w:r w:rsidR="00E20D89" w:rsidRPr="00000A68">
        <w:rPr>
          <w:rFonts w:ascii="仿宋_GB2312" w:eastAsia="仿宋_GB2312" w:hAnsiTheme="minorEastAsia" w:cs="Arial" w:hint="eastAsia"/>
          <w:color w:val="333333"/>
          <w:kern w:val="0"/>
          <w:sz w:val="24"/>
          <w:szCs w:val="24"/>
        </w:rPr>
        <w:t>单位公章</w:t>
      </w:r>
      <w:r w:rsidR="001B5925" w:rsidRPr="00000A68">
        <w:rPr>
          <w:rFonts w:ascii="仿宋_GB2312" w:eastAsia="仿宋_GB2312" w:hAnsiTheme="minorEastAsia" w:cs="Arial" w:hint="eastAsia"/>
          <w:color w:val="333333"/>
          <w:kern w:val="0"/>
          <w:sz w:val="24"/>
          <w:szCs w:val="24"/>
        </w:rPr>
        <w:t>。</w:t>
      </w:r>
      <w:r w:rsidR="00E20D89" w:rsidRPr="00000A68">
        <w:rPr>
          <w:rFonts w:ascii="仿宋_GB2312" w:eastAsia="仿宋_GB2312" w:hAnsiTheme="minorEastAsia" w:cs="Arial" w:hint="eastAsia"/>
          <w:color w:val="333333"/>
          <w:kern w:val="0"/>
          <w:sz w:val="24"/>
          <w:szCs w:val="24"/>
        </w:rPr>
        <w:t>密封袋封面注明项目名称、投标</w:t>
      </w:r>
      <w:r w:rsidR="001B5925" w:rsidRPr="00000A68">
        <w:rPr>
          <w:rFonts w:ascii="仿宋_GB2312" w:eastAsia="仿宋_GB2312" w:hAnsiTheme="minorEastAsia" w:cs="Arial" w:hint="eastAsia"/>
          <w:color w:val="333333"/>
          <w:kern w:val="0"/>
          <w:sz w:val="24"/>
          <w:szCs w:val="24"/>
        </w:rPr>
        <w:t>方</w:t>
      </w:r>
      <w:r w:rsidR="00E20D89" w:rsidRPr="00000A68">
        <w:rPr>
          <w:rFonts w:ascii="仿宋_GB2312" w:eastAsia="仿宋_GB2312" w:hAnsiTheme="minorEastAsia" w:cs="Arial" w:hint="eastAsia"/>
          <w:color w:val="333333"/>
          <w:kern w:val="0"/>
          <w:sz w:val="24"/>
          <w:szCs w:val="24"/>
        </w:rPr>
        <w:t>全称、地址、联系电话。</w:t>
      </w:r>
    </w:p>
    <w:sectPr w:rsidR="00FB59BE" w:rsidRPr="00000A68" w:rsidSect="009F143A">
      <w:footerReference w:type="default" r:id="rId6"/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FEC" w:rsidRDefault="00582FEC">
      <w:r>
        <w:separator/>
      </w:r>
    </w:p>
  </w:endnote>
  <w:endnote w:type="continuationSeparator" w:id="0">
    <w:p w:rsidR="00582FEC" w:rsidRDefault="0058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B60" w:rsidRDefault="00E731CC">
    <w:pPr>
      <w:pStyle w:val="a7"/>
      <w:ind w:right="1080"/>
      <w:jc w:val="center"/>
    </w:pPr>
    <w:r>
      <w:fldChar w:fldCharType="begin"/>
    </w:r>
    <w:r>
      <w:instrText xml:space="preserve"> PAGE Page \* MERGEFORMAT </w:instrText>
    </w:r>
    <w:r>
      <w:fldChar w:fldCharType="separate"/>
    </w:r>
    <w:r w:rsidR="00B151D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B60" w:rsidRDefault="00582FEC">
    <w:pPr>
      <w:pStyle w:val="a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1" o:spid="_x0000_s2049" type="#_x0000_t202" style="position:absolute;left:0;text-align:left;margin-left:0;margin-top:0;width:2in;height:2in;z-index:251659264;mso-wrap-style:none;mso-position-horizontal:center;mso-position-horizontal-relative:margin;v-text-anchor:top" filled="f" stroked="f">
          <v:fill o:detectmouseclick="t"/>
          <v:textbox style="mso-next-textbox:#文本框 21;mso-fit-shape-to-text:t" inset="0,0,0,0">
            <w:txbxContent>
              <w:p w:rsidR="00143B60" w:rsidRDefault="00E731CC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143B60" w:rsidRDefault="00143B60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FEC" w:rsidRDefault="00582FEC">
      <w:r>
        <w:separator/>
      </w:r>
    </w:p>
  </w:footnote>
  <w:footnote w:type="continuationSeparator" w:id="0">
    <w:p w:rsidR="00582FEC" w:rsidRDefault="00582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89"/>
    <w:rsid w:val="000002C3"/>
    <w:rsid w:val="00000A68"/>
    <w:rsid w:val="000161DB"/>
    <w:rsid w:val="00023B2F"/>
    <w:rsid w:val="00032DEA"/>
    <w:rsid w:val="00037CB1"/>
    <w:rsid w:val="000416BA"/>
    <w:rsid w:val="000457F2"/>
    <w:rsid w:val="00055E1E"/>
    <w:rsid w:val="000824BC"/>
    <w:rsid w:val="00084784"/>
    <w:rsid w:val="000B2F5F"/>
    <w:rsid w:val="000E6377"/>
    <w:rsid w:val="000E7107"/>
    <w:rsid w:val="00103E6F"/>
    <w:rsid w:val="00143674"/>
    <w:rsid w:val="00143B60"/>
    <w:rsid w:val="001A1A2C"/>
    <w:rsid w:val="001B5925"/>
    <w:rsid w:val="001F10CD"/>
    <w:rsid w:val="0020643E"/>
    <w:rsid w:val="002074D7"/>
    <w:rsid w:val="00214F35"/>
    <w:rsid w:val="00233B74"/>
    <w:rsid w:val="00234F8D"/>
    <w:rsid w:val="00246CD4"/>
    <w:rsid w:val="002506E6"/>
    <w:rsid w:val="00255AC3"/>
    <w:rsid w:val="00262C67"/>
    <w:rsid w:val="00276BB8"/>
    <w:rsid w:val="00290237"/>
    <w:rsid w:val="002B0F4D"/>
    <w:rsid w:val="002B596A"/>
    <w:rsid w:val="002C0800"/>
    <w:rsid w:val="002C1678"/>
    <w:rsid w:val="002E1DFF"/>
    <w:rsid w:val="00313FA0"/>
    <w:rsid w:val="00337376"/>
    <w:rsid w:val="00341BA4"/>
    <w:rsid w:val="003433DC"/>
    <w:rsid w:val="003572B0"/>
    <w:rsid w:val="00363B52"/>
    <w:rsid w:val="003C6862"/>
    <w:rsid w:val="003E7D33"/>
    <w:rsid w:val="003F109D"/>
    <w:rsid w:val="003F4B17"/>
    <w:rsid w:val="00440B45"/>
    <w:rsid w:val="00445B5A"/>
    <w:rsid w:val="004727D8"/>
    <w:rsid w:val="00485220"/>
    <w:rsid w:val="00485967"/>
    <w:rsid w:val="0049483B"/>
    <w:rsid w:val="004B595F"/>
    <w:rsid w:val="004D01CE"/>
    <w:rsid w:val="004E2E8F"/>
    <w:rsid w:val="004E7215"/>
    <w:rsid w:val="00582FEC"/>
    <w:rsid w:val="00584C85"/>
    <w:rsid w:val="00584E33"/>
    <w:rsid w:val="005B2AC2"/>
    <w:rsid w:val="005B4861"/>
    <w:rsid w:val="005E2DD5"/>
    <w:rsid w:val="00605FC5"/>
    <w:rsid w:val="006631DF"/>
    <w:rsid w:val="00666ED5"/>
    <w:rsid w:val="00682B44"/>
    <w:rsid w:val="0069045F"/>
    <w:rsid w:val="00692320"/>
    <w:rsid w:val="00692B70"/>
    <w:rsid w:val="006A2A13"/>
    <w:rsid w:val="006B20DD"/>
    <w:rsid w:val="006C657E"/>
    <w:rsid w:val="006D2B44"/>
    <w:rsid w:val="006F05E5"/>
    <w:rsid w:val="0070355F"/>
    <w:rsid w:val="00725869"/>
    <w:rsid w:val="00770300"/>
    <w:rsid w:val="007830B5"/>
    <w:rsid w:val="00794F47"/>
    <w:rsid w:val="007A1D8A"/>
    <w:rsid w:val="007B6026"/>
    <w:rsid w:val="007D200D"/>
    <w:rsid w:val="007E2E22"/>
    <w:rsid w:val="007F1BC0"/>
    <w:rsid w:val="008108A9"/>
    <w:rsid w:val="0082474C"/>
    <w:rsid w:val="00825C8F"/>
    <w:rsid w:val="00832D58"/>
    <w:rsid w:val="00844650"/>
    <w:rsid w:val="008578A6"/>
    <w:rsid w:val="00886513"/>
    <w:rsid w:val="00890635"/>
    <w:rsid w:val="00891377"/>
    <w:rsid w:val="00896842"/>
    <w:rsid w:val="0089744E"/>
    <w:rsid w:val="008A3AA7"/>
    <w:rsid w:val="008F7482"/>
    <w:rsid w:val="009175BB"/>
    <w:rsid w:val="00963921"/>
    <w:rsid w:val="00980C59"/>
    <w:rsid w:val="009879BF"/>
    <w:rsid w:val="009901A9"/>
    <w:rsid w:val="009B2A4E"/>
    <w:rsid w:val="009D2C12"/>
    <w:rsid w:val="009E149C"/>
    <w:rsid w:val="009F143A"/>
    <w:rsid w:val="00A10024"/>
    <w:rsid w:val="00A404B9"/>
    <w:rsid w:val="00A45032"/>
    <w:rsid w:val="00A63EC8"/>
    <w:rsid w:val="00A7674A"/>
    <w:rsid w:val="00A76C6F"/>
    <w:rsid w:val="00A77769"/>
    <w:rsid w:val="00AA5E91"/>
    <w:rsid w:val="00AC765D"/>
    <w:rsid w:val="00AF06C0"/>
    <w:rsid w:val="00B151D6"/>
    <w:rsid w:val="00B17045"/>
    <w:rsid w:val="00B248C5"/>
    <w:rsid w:val="00B62845"/>
    <w:rsid w:val="00B6402B"/>
    <w:rsid w:val="00BA2491"/>
    <w:rsid w:val="00BC2C62"/>
    <w:rsid w:val="00BE0D18"/>
    <w:rsid w:val="00BE49F5"/>
    <w:rsid w:val="00BF505B"/>
    <w:rsid w:val="00BF614F"/>
    <w:rsid w:val="00BF7696"/>
    <w:rsid w:val="00BF78E9"/>
    <w:rsid w:val="00C02A63"/>
    <w:rsid w:val="00C15988"/>
    <w:rsid w:val="00C15D7E"/>
    <w:rsid w:val="00C23F13"/>
    <w:rsid w:val="00C3229F"/>
    <w:rsid w:val="00C4754F"/>
    <w:rsid w:val="00C74375"/>
    <w:rsid w:val="00C7701D"/>
    <w:rsid w:val="00C774DE"/>
    <w:rsid w:val="00C8019A"/>
    <w:rsid w:val="00CA3255"/>
    <w:rsid w:val="00CC4CB0"/>
    <w:rsid w:val="00CD7A6E"/>
    <w:rsid w:val="00CE0C58"/>
    <w:rsid w:val="00CF0ED0"/>
    <w:rsid w:val="00CF34E9"/>
    <w:rsid w:val="00D40FC3"/>
    <w:rsid w:val="00D6314A"/>
    <w:rsid w:val="00D71CF0"/>
    <w:rsid w:val="00D829A8"/>
    <w:rsid w:val="00DB32CD"/>
    <w:rsid w:val="00E1197A"/>
    <w:rsid w:val="00E20D89"/>
    <w:rsid w:val="00E25FE1"/>
    <w:rsid w:val="00E478E8"/>
    <w:rsid w:val="00E50496"/>
    <w:rsid w:val="00E731CC"/>
    <w:rsid w:val="00E85A74"/>
    <w:rsid w:val="00E90D03"/>
    <w:rsid w:val="00E92D2B"/>
    <w:rsid w:val="00F27051"/>
    <w:rsid w:val="00F878FC"/>
    <w:rsid w:val="00FB59BE"/>
    <w:rsid w:val="00FC4014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8F56CD"/>
  <w15:docId w15:val="{5149D773-BB33-477A-AF04-41946A36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43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65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C657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B0F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D89"/>
    <w:rPr>
      <w:b/>
      <w:bCs/>
    </w:rPr>
  </w:style>
  <w:style w:type="paragraph" w:styleId="a4">
    <w:name w:val="Normal (Web)"/>
    <w:basedOn w:val="a"/>
    <w:uiPriority w:val="99"/>
    <w:semiHidden/>
    <w:unhideWhenUsed/>
    <w:rsid w:val="00E20D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0D8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20D89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1A1A2C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 w:eastAsia="宋体" w:hAnsi="Times New Roman" w:cs="Times New Roman"/>
      <w:kern w:val="0"/>
      <w:sz w:val="18"/>
      <w:szCs w:val="20"/>
    </w:rPr>
  </w:style>
  <w:style w:type="character" w:customStyle="1" w:styleId="Char">
    <w:name w:val="页脚 Char"/>
    <w:basedOn w:val="a0"/>
    <w:uiPriority w:val="99"/>
    <w:semiHidden/>
    <w:rsid w:val="001A1A2C"/>
    <w:rPr>
      <w:sz w:val="18"/>
      <w:szCs w:val="18"/>
    </w:rPr>
  </w:style>
  <w:style w:type="character" w:customStyle="1" w:styleId="a8">
    <w:name w:val="页脚 字符"/>
    <w:link w:val="a7"/>
    <w:uiPriority w:val="99"/>
    <w:qFormat/>
    <w:rsid w:val="001A1A2C"/>
    <w:rPr>
      <w:rFonts w:ascii="宋体" w:eastAsia="宋体" w:hAnsi="Times New Roman" w:cs="Times New Roman"/>
      <w:kern w:val="0"/>
      <w:sz w:val="18"/>
      <w:szCs w:val="20"/>
    </w:rPr>
  </w:style>
  <w:style w:type="character" w:customStyle="1" w:styleId="10">
    <w:name w:val="标题 1 字符"/>
    <w:basedOn w:val="a0"/>
    <w:link w:val="1"/>
    <w:uiPriority w:val="9"/>
    <w:rsid w:val="006C657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C657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B0F4D"/>
    <w:rPr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1B5925"/>
    <w:pPr>
      <w:ind w:firstLineChars="200" w:firstLine="420"/>
    </w:pPr>
  </w:style>
  <w:style w:type="table" w:styleId="aa">
    <w:name w:val="Table Grid"/>
    <w:basedOn w:val="a1"/>
    <w:uiPriority w:val="59"/>
    <w:rsid w:val="001B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E7D3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7D33"/>
    <w:pPr>
      <w:jc w:val="left"/>
    </w:pPr>
    <w:rPr>
      <w:kern w:val="0"/>
      <w:sz w:val="22"/>
      <w:lang w:eastAsia="en-US"/>
    </w:rPr>
  </w:style>
  <w:style w:type="paragraph" w:styleId="ab">
    <w:name w:val="header"/>
    <w:basedOn w:val="a"/>
    <w:link w:val="ac"/>
    <w:uiPriority w:val="99"/>
    <w:unhideWhenUsed/>
    <w:rsid w:val="00C15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C15D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99</cp:revision>
  <cp:lastPrinted>2023-05-06T01:39:00Z</cp:lastPrinted>
  <dcterms:created xsi:type="dcterms:W3CDTF">2022-10-27T09:24:00Z</dcterms:created>
  <dcterms:modified xsi:type="dcterms:W3CDTF">2023-11-06T06:23:00Z</dcterms:modified>
</cp:coreProperties>
</file>